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0142CB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38BE" w:rsidRPr="007A4B85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</w:rPr>
        <w:t>ИЇВСЬКА РАЙОННА В м. ПОЛТАВІ РАДА</w:t>
      </w:r>
    </w:p>
    <w:p w:rsidR="004250DE" w:rsidRDefault="004250DE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4250DE" w:rsidRPr="00F31B18" w:rsidRDefault="00C97E20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                                </w:t>
      </w:r>
      <w:r w:rsidR="00F346D3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                                                               </w:t>
      </w:r>
      <w:r w:rsidR="004250DE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</w:t>
      </w:r>
      <w:r w:rsidR="000B57C8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                                               </w:t>
      </w:r>
      <w:r w:rsidR="004250DE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                                                            </w:t>
      </w:r>
    </w:p>
    <w:p w:rsidR="004250DE" w:rsidRPr="009A1FED" w:rsidRDefault="004250DE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4250DE" w:rsidRDefault="004250DE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4250DE" w:rsidRPr="00D02175" w:rsidRDefault="00DF37D0" w:rsidP="004250DE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24</w:t>
      </w:r>
      <w:r w:rsidR="006C60ED">
        <w:rPr>
          <w:rFonts w:ascii="Times New Roman" w:hAnsi="Times New Roman" w:cs="Times New Roman"/>
          <w:sz w:val="28"/>
          <w:szCs w:val="28"/>
          <w:u w:val="single"/>
        </w:rPr>
        <w:t>.12</w:t>
      </w:r>
      <w:r w:rsidR="004250DE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4250DE" w:rsidRPr="009A1FED">
        <w:rPr>
          <w:rFonts w:ascii="Times New Roman" w:hAnsi="Times New Roman" w:cs="Times New Roman"/>
          <w:sz w:val="28"/>
          <w:szCs w:val="28"/>
          <w:u w:val="single"/>
        </w:rPr>
        <w:t>2024</w:t>
      </w:r>
      <w:r w:rsidR="004250D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250DE" w:rsidRPr="00847D17">
        <w:rPr>
          <w:rFonts w:ascii="Times New Roman" w:hAnsi="Times New Roman" w:cs="Times New Roman"/>
          <w:sz w:val="28"/>
          <w:szCs w:val="28"/>
        </w:rPr>
        <w:t xml:space="preserve">   </w:t>
      </w:r>
      <w:r w:rsidR="00847D17" w:rsidRPr="00847D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4250DE" w:rsidRPr="00847D17">
        <w:rPr>
          <w:rFonts w:ascii="Times New Roman" w:hAnsi="Times New Roman" w:cs="Times New Roman"/>
          <w:sz w:val="28"/>
          <w:szCs w:val="28"/>
        </w:rPr>
        <w:t xml:space="preserve"> </w:t>
      </w:r>
      <w:r w:rsidR="004250DE" w:rsidRPr="00D02175">
        <w:rPr>
          <w:rFonts w:ascii="Times New Roman" w:hAnsi="Times New Roman" w:cs="Times New Roman"/>
          <w:sz w:val="28"/>
          <w:szCs w:val="28"/>
          <w:u w:val="single"/>
        </w:rPr>
        <w:t>№</w:t>
      </w:r>
      <w:r w:rsidR="00847D17" w:rsidRPr="00D02175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D02175" w:rsidRPr="00D02175">
        <w:rPr>
          <w:rFonts w:ascii="Times New Roman" w:hAnsi="Times New Roman" w:cs="Times New Roman"/>
          <w:sz w:val="28"/>
          <w:szCs w:val="28"/>
          <w:u w:val="single"/>
        </w:rPr>
        <w:t>422</w:t>
      </w:r>
      <w:r w:rsidR="00847D17" w:rsidRPr="00D0217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4D5D44" w:rsidRPr="004D5D44" w:rsidRDefault="004D5D44" w:rsidP="004D5D44">
      <w:pPr>
        <w:pStyle w:val="1"/>
        <w:ind w:left="0" w:firstLine="0"/>
        <w:rPr>
          <w:b/>
          <w:szCs w:val="28"/>
        </w:rPr>
      </w:pP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D5D44" w:rsidRPr="004D5D44" w:rsidRDefault="004D5D44" w:rsidP="004D5D44">
      <w:pPr>
        <w:keepNext/>
        <w:tabs>
          <w:tab w:val="left" w:pos="708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затвердження подання</w:t>
      </w:r>
    </w:p>
    <w:p w:rsid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до </w:t>
      </w:r>
      <w:r w:rsidR="00003986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Київського районного суду</w:t>
      </w:r>
    </w:p>
    <w:p w:rsidR="00372EF0" w:rsidRDefault="00003986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м.</w:t>
      </w:r>
      <w:r w:rsidR="00FA43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Полтави</w:t>
      </w:r>
      <w:r w:rsidR="00FA43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250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D5D44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щодо призначення </w:t>
      </w: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опікуна для </w:t>
      </w:r>
      <w:r w:rsidR="00D02175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1</w:t>
      </w: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4D5D44" w:rsidRPr="004D5D44" w:rsidRDefault="004D5D44" w:rsidP="000142C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0" w:name="_GoBack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Розглянувши заяву </w:t>
      </w:r>
      <w:r w:rsidR="00D02175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2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, керуючись п.1 ст.60, п.4 ст.63 Цивільного</w:t>
      </w:r>
      <w:r w:rsidR="000142C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Кодексу України, та пункт «б»,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ч.1, ст.34 Закону України «Про місцеве самоврядування в Україні», виконавчий комітет Київської районної в </w:t>
      </w:r>
      <w:r w:rsidR="000142C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м. Полтаві ради</w:t>
      </w:r>
    </w:p>
    <w:bookmarkEnd w:id="0"/>
    <w:p w:rsidR="004D5D44" w:rsidRPr="004D5D44" w:rsidRDefault="004D5D44" w:rsidP="004D5D4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ВИРІШИВ:</w:t>
      </w:r>
    </w:p>
    <w:p w:rsidR="004D5D44" w:rsidRPr="004D5D44" w:rsidRDefault="004D5D44" w:rsidP="004D5D44">
      <w:pPr>
        <w:keepNext/>
        <w:numPr>
          <w:ilvl w:val="2"/>
          <w:numId w:val="1"/>
        </w:numPr>
        <w:suppressAutoHyphens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6C60ED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1. Затвердити подання про призначення </w:t>
      </w:r>
      <w:r w:rsidR="00D02175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2</w:t>
      </w:r>
      <w:r w:rsidR="00942B5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опікуном над </w:t>
      </w:r>
      <w:r w:rsidR="00D02175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Особою 1</w:t>
      </w:r>
      <w:r w:rsidR="00335C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 w:rsidR="00EF367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як</w:t>
      </w:r>
      <w:r w:rsidR="006C60E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 </w:t>
      </w:r>
      <w:r w:rsidR="004250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зареєстрован</w:t>
      </w:r>
      <w:r w:rsidR="006C60ED"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r w:rsidR="00370D4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за адресою:</w:t>
      </w:r>
      <w:r w:rsidR="006C60E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02175">
        <w:rPr>
          <w:rFonts w:ascii="Times New Roman" w:eastAsia="Times New Roman" w:hAnsi="Times New Roman" w:cs="Times New Roman"/>
          <w:sz w:val="28"/>
          <w:szCs w:val="28"/>
          <w:lang w:eastAsia="zh-CN"/>
        </w:rPr>
        <w:t>Адреса</w:t>
      </w: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2. Надіслати рішення до </w:t>
      </w:r>
      <w:r w:rsidR="00003986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Київського районного суду</w:t>
      </w:r>
      <w:r w:rsidR="004250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03986">
        <w:rPr>
          <w:rFonts w:ascii="Times New Roman" w:eastAsia="Times New Roman" w:hAnsi="Times New Roman" w:cs="Times New Roman"/>
          <w:sz w:val="28"/>
          <w:szCs w:val="28"/>
          <w:lang w:eastAsia="zh-CN"/>
        </w:rPr>
        <w:t>м.</w:t>
      </w:r>
      <w:r w:rsidR="00FA43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03986">
        <w:rPr>
          <w:rFonts w:ascii="Times New Roman" w:eastAsia="Times New Roman" w:hAnsi="Times New Roman" w:cs="Times New Roman"/>
          <w:sz w:val="28"/>
          <w:szCs w:val="28"/>
          <w:lang w:eastAsia="zh-CN"/>
        </w:rPr>
        <w:t>Полтави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для прийняття відповідного рішення.</w:t>
      </w: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23123" w:rsidRPr="004D5D44" w:rsidRDefault="0082312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Голова районної ради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Сергій СИНЯГІВСЬКИЙ</w:t>
      </w:r>
    </w:p>
    <w:p w:rsidR="00474244" w:rsidRDefault="004742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 xml:space="preserve"> </w:t>
      </w:r>
    </w:p>
    <w:p w:rsidR="00474244" w:rsidRPr="00474244" w:rsidRDefault="004742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</w:pPr>
    </w:p>
    <w:p w:rsidR="005E032D" w:rsidRPr="004D5D44" w:rsidRDefault="005E032D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</w:p>
    <w:p w:rsid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A11F4" w:rsidRDefault="009A11F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55EE2" w:rsidRPr="004D5D44" w:rsidRDefault="00F55EE2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820"/>
      </w:tblGrid>
      <w:tr w:rsidR="004D5D44" w:rsidRPr="00453DE1" w:rsidTr="00823123">
        <w:tc>
          <w:tcPr>
            <w:tcW w:w="4751" w:type="dxa"/>
          </w:tcPr>
          <w:p w:rsidR="004D5D44" w:rsidRPr="00453DE1" w:rsidRDefault="004D5D44" w:rsidP="004D5D44">
            <w:pPr>
              <w:suppressAutoHyphens/>
              <w:rPr>
                <w:sz w:val="24"/>
                <w:szCs w:val="24"/>
                <w:lang w:eastAsia="zh-CN"/>
              </w:rPr>
            </w:pPr>
          </w:p>
        </w:tc>
        <w:tc>
          <w:tcPr>
            <w:tcW w:w="4820" w:type="dxa"/>
          </w:tcPr>
          <w:p w:rsidR="00EF367B" w:rsidRPr="00453DE1" w:rsidRDefault="00EF367B" w:rsidP="00F31B18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335C24" w:rsidRDefault="004250DE" w:rsidP="005E032D">
            <w:pPr>
              <w:suppressAutoHyphens/>
              <w:rPr>
                <w:sz w:val="24"/>
                <w:szCs w:val="24"/>
                <w:lang w:eastAsia="zh-CN"/>
              </w:rPr>
            </w:pPr>
            <w:r w:rsidRPr="00453DE1">
              <w:rPr>
                <w:sz w:val="24"/>
                <w:szCs w:val="24"/>
                <w:lang w:eastAsia="zh-CN"/>
              </w:rPr>
              <w:t xml:space="preserve">                    </w:t>
            </w:r>
          </w:p>
          <w:p w:rsidR="00474244" w:rsidRPr="00DF37D0" w:rsidRDefault="00335C24" w:rsidP="005E032D">
            <w:pPr>
              <w:suppressAutoHyphens/>
              <w:rPr>
                <w:sz w:val="24"/>
                <w:szCs w:val="24"/>
                <w:lang w:val="ru-RU" w:eastAsia="zh-CN"/>
              </w:rPr>
            </w:pPr>
            <w:r>
              <w:rPr>
                <w:sz w:val="24"/>
                <w:szCs w:val="24"/>
                <w:lang w:eastAsia="zh-CN"/>
              </w:rPr>
              <w:lastRenderedPageBreak/>
              <w:t xml:space="preserve">                   </w:t>
            </w:r>
            <w:r w:rsidR="004250DE" w:rsidRPr="00453DE1">
              <w:rPr>
                <w:sz w:val="24"/>
                <w:szCs w:val="24"/>
                <w:lang w:eastAsia="zh-CN"/>
              </w:rPr>
              <w:t xml:space="preserve">  </w:t>
            </w:r>
          </w:p>
          <w:p w:rsidR="004D5D44" w:rsidRPr="00453DE1" w:rsidRDefault="00F346D3" w:rsidP="005E032D">
            <w:pPr>
              <w:suppressAutoHyphens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val="ru-RU" w:eastAsia="zh-CN"/>
              </w:rPr>
              <w:t xml:space="preserve">                      </w:t>
            </w:r>
            <w:r w:rsidR="004D5D44" w:rsidRPr="00453DE1">
              <w:rPr>
                <w:sz w:val="24"/>
                <w:szCs w:val="24"/>
                <w:lang w:eastAsia="zh-CN"/>
              </w:rPr>
              <w:t xml:space="preserve">Додаток рішення виконкому </w:t>
            </w:r>
          </w:p>
          <w:p w:rsidR="00DF37D0" w:rsidRDefault="004D5D44" w:rsidP="004D5D44">
            <w:pPr>
              <w:suppressAutoHyphens/>
              <w:ind w:left="1380"/>
              <w:rPr>
                <w:sz w:val="24"/>
                <w:szCs w:val="24"/>
                <w:lang w:val="ru-RU" w:eastAsia="zh-CN"/>
              </w:rPr>
            </w:pPr>
            <w:r w:rsidRPr="00453DE1">
              <w:rPr>
                <w:sz w:val="24"/>
                <w:szCs w:val="24"/>
                <w:lang w:eastAsia="zh-CN"/>
              </w:rPr>
              <w:t xml:space="preserve">від  </w:t>
            </w:r>
            <w:r w:rsidR="00DF37D0">
              <w:rPr>
                <w:sz w:val="24"/>
                <w:szCs w:val="24"/>
                <w:lang w:val="ru-RU" w:eastAsia="zh-CN"/>
              </w:rPr>
              <w:t>24</w:t>
            </w:r>
            <w:r w:rsidR="009F7550">
              <w:rPr>
                <w:sz w:val="24"/>
                <w:szCs w:val="24"/>
                <w:lang w:eastAsia="zh-CN"/>
              </w:rPr>
              <w:t>.12.2024</w:t>
            </w:r>
            <w:r w:rsidR="00BA125C" w:rsidRPr="00453DE1">
              <w:rPr>
                <w:sz w:val="24"/>
                <w:szCs w:val="24"/>
                <w:lang w:eastAsia="zh-CN"/>
              </w:rPr>
              <w:t xml:space="preserve"> </w:t>
            </w:r>
            <w:r w:rsidR="00EF367B" w:rsidRPr="00453DE1">
              <w:rPr>
                <w:sz w:val="24"/>
                <w:szCs w:val="24"/>
                <w:lang w:eastAsia="zh-CN"/>
              </w:rPr>
              <w:t xml:space="preserve"> </w:t>
            </w:r>
            <w:r w:rsidRPr="00453DE1">
              <w:rPr>
                <w:sz w:val="24"/>
                <w:szCs w:val="24"/>
                <w:lang w:eastAsia="zh-CN"/>
              </w:rPr>
              <w:t xml:space="preserve">№ </w:t>
            </w:r>
            <w:r w:rsidR="00D02175">
              <w:rPr>
                <w:sz w:val="24"/>
                <w:szCs w:val="24"/>
                <w:lang w:eastAsia="zh-CN"/>
              </w:rPr>
              <w:t>422</w:t>
            </w:r>
          </w:p>
          <w:p w:rsidR="004D5D44" w:rsidRPr="00453DE1" w:rsidRDefault="00003986" w:rsidP="004D5D44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  <w:r w:rsidRPr="00453DE1">
              <w:rPr>
                <w:sz w:val="24"/>
                <w:szCs w:val="24"/>
                <w:lang w:eastAsia="zh-CN"/>
              </w:rPr>
              <w:t>Київ</w:t>
            </w:r>
            <w:r w:rsidR="00F838F5" w:rsidRPr="00453DE1">
              <w:rPr>
                <w:sz w:val="24"/>
                <w:szCs w:val="24"/>
                <w:lang w:eastAsia="zh-CN"/>
              </w:rPr>
              <w:t xml:space="preserve">ський районний суд </w:t>
            </w:r>
          </w:p>
          <w:p w:rsidR="004D5D44" w:rsidRPr="00453DE1" w:rsidRDefault="004D5D44" w:rsidP="004D5D44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453DE1">
              <w:rPr>
                <w:sz w:val="24"/>
                <w:szCs w:val="24"/>
                <w:lang w:eastAsia="zh-CN"/>
              </w:rPr>
              <w:t>м. Полтави</w:t>
            </w:r>
          </w:p>
          <w:p w:rsidR="009D4453" w:rsidRPr="00453DE1" w:rsidRDefault="009D4453" w:rsidP="009D4453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453DE1">
              <w:rPr>
                <w:sz w:val="24"/>
                <w:szCs w:val="24"/>
                <w:lang w:eastAsia="zh-CN"/>
              </w:rPr>
              <w:t xml:space="preserve">пров. </w:t>
            </w:r>
            <w:proofErr w:type="spellStart"/>
            <w:r w:rsidRPr="00453DE1">
              <w:rPr>
                <w:sz w:val="24"/>
                <w:szCs w:val="24"/>
                <w:lang w:eastAsia="zh-CN"/>
              </w:rPr>
              <w:t>Хорольський</w:t>
            </w:r>
            <w:proofErr w:type="spellEnd"/>
            <w:r w:rsidRPr="00453DE1">
              <w:rPr>
                <w:sz w:val="24"/>
                <w:szCs w:val="24"/>
                <w:lang w:eastAsia="zh-CN"/>
              </w:rPr>
              <w:t>, 6</w:t>
            </w:r>
          </w:p>
          <w:p w:rsidR="009D4453" w:rsidRPr="00453DE1" w:rsidRDefault="009D4453" w:rsidP="009D4453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453DE1">
              <w:rPr>
                <w:sz w:val="24"/>
                <w:szCs w:val="24"/>
                <w:lang w:eastAsia="zh-CN"/>
              </w:rPr>
              <w:t xml:space="preserve">м. Полтава, 36034 </w:t>
            </w:r>
          </w:p>
          <w:p w:rsidR="004D5D44" w:rsidRPr="00453DE1" w:rsidRDefault="004D5D44" w:rsidP="003B2086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</w:p>
        </w:tc>
      </w:tr>
    </w:tbl>
    <w:p w:rsidR="006A4DF7" w:rsidRPr="00FB462B" w:rsidRDefault="004D5D44" w:rsidP="00FB462B">
      <w:pPr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lastRenderedPageBreak/>
        <w:t xml:space="preserve">П О Д А Н </w:t>
      </w:r>
      <w:proofErr w:type="spellStart"/>
      <w:r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>Н</w:t>
      </w:r>
      <w:proofErr w:type="spellEnd"/>
      <w:r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Я</w:t>
      </w:r>
    </w:p>
    <w:p w:rsidR="00453DE1" w:rsidRPr="00FB462B" w:rsidRDefault="00453DE1" w:rsidP="00FB462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3A03D8" w:rsidRPr="00FB462B" w:rsidRDefault="004D5D44" w:rsidP="009A11F4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3A03D8"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>В провадженні Київського районного суду м.</w:t>
      </w:r>
      <w:r w:rsidR="000B51D6"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3A03D8"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>Полтави знаходиться цивільна справа №</w:t>
      </w:r>
      <w:r w:rsidR="0060320C"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DF37D0">
        <w:rPr>
          <w:rFonts w:ascii="Times New Roman" w:eastAsia="Times New Roman" w:hAnsi="Times New Roman" w:cs="Times New Roman"/>
          <w:sz w:val="26"/>
          <w:szCs w:val="26"/>
          <w:lang w:eastAsia="zh-CN"/>
        </w:rPr>
        <w:t>552/3070/24</w:t>
      </w:r>
      <w:r w:rsidR="003A03D8"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за заявою </w:t>
      </w:r>
      <w:r w:rsidR="00D02175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Особи 2</w:t>
      </w:r>
      <w:r w:rsidR="00CB1559"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про визнання фізичної особи недієздатною, встановлення опіки і призначення опікуна.</w:t>
      </w:r>
    </w:p>
    <w:p w:rsidR="00F719B0" w:rsidRDefault="003A03D8" w:rsidP="00F55EE2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До виконавчого комітету Київської районної в м. Полтаві ради як органу опіки та піклування </w:t>
      </w:r>
      <w:r w:rsidR="00DF37D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19.12.2024 </w:t>
      </w:r>
      <w:r w:rsidR="00F719B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надійшла заява від гр. </w:t>
      </w:r>
      <w:r w:rsidR="00D02175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Особи 2</w:t>
      </w:r>
      <w:r w:rsidR="00F719B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CB1559"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F55EE2"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про надання подання про призначення його опі</w:t>
      </w:r>
      <w:r w:rsidR="00CB1559"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куном  над </w:t>
      </w:r>
      <w:r w:rsidR="00DF37D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бабусею </w:t>
      </w:r>
      <w:r w:rsidR="00D02175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Особою 1</w:t>
      </w:r>
      <w:r w:rsidR="004749C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</w:t>
      </w:r>
      <w:r w:rsidR="00E46889">
        <w:rPr>
          <w:rFonts w:ascii="Times New Roman" w:eastAsia="Times New Roman" w:hAnsi="Times New Roman" w:cs="Times New Roman"/>
          <w:sz w:val="26"/>
          <w:szCs w:val="26"/>
          <w:lang w:eastAsia="zh-CN"/>
        </w:rPr>
        <w:t>яка зареєстрована</w:t>
      </w:r>
      <w:r w:rsidR="004749C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та проживає за адресою: </w:t>
      </w:r>
      <w:r w:rsidR="00D02175">
        <w:rPr>
          <w:rFonts w:ascii="Times New Roman" w:eastAsia="Times New Roman" w:hAnsi="Times New Roman" w:cs="Times New Roman"/>
          <w:sz w:val="26"/>
          <w:szCs w:val="26"/>
          <w:lang w:eastAsia="zh-CN"/>
        </w:rPr>
        <w:t>Адреса.</w:t>
      </w:r>
    </w:p>
    <w:p w:rsidR="003A03D8" w:rsidRPr="00FB462B" w:rsidRDefault="003A03D8" w:rsidP="004749C6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Ознайомившись </w:t>
      </w:r>
      <w:r w:rsidR="00C97E20"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>і</w:t>
      </w:r>
      <w:r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>з заявою та пакетом документів, які були подані органу опіки та піклування було встановлено:</w:t>
      </w:r>
    </w:p>
    <w:p w:rsidR="00CB1559" w:rsidRDefault="00D02175" w:rsidP="003A03D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Особа 2</w:t>
      </w:r>
      <w:r w:rsidR="00DF37D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</w:t>
      </w:r>
      <w:r w:rsidR="00CB1559"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є рідним </w:t>
      </w:r>
      <w:r w:rsidR="00DF37D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онуком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Особи 1</w:t>
      </w:r>
      <w:r w:rsidR="00DF37D0">
        <w:rPr>
          <w:rFonts w:ascii="Times New Roman" w:eastAsia="Times New Roman" w:hAnsi="Times New Roman" w:cs="Times New Roman"/>
          <w:sz w:val="26"/>
          <w:szCs w:val="26"/>
          <w:lang w:eastAsia="zh-CN"/>
        </w:rPr>
        <w:t>,</w:t>
      </w:r>
      <w:r w:rsidR="00FB462B"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що підтверджується відповідними документами.</w:t>
      </w:r>
    </w:p>
    <w:p w:rsidR="00E46889" w:rsidRDefault="00DF37D0" w:rsidP="003A03D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Син </w:t>
      </w:r>
      <w:r w:rsidR="00D02175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Особи 1</w:t>
      </w:r>
      <w:r w:rsidR="00185D09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батько заявника, </w:t>
      </w:r>
      <w:r w:rsidR="00D02175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Особа 3</w:t>
      </w:r>
      <w:r w:rsidR="00185D09">
        <w:rPr>
          <w:rFonts w:ascii="Times New Roman" w:eastAsia="Times New Roman" w:hAnsi="Times New Roman" w:cs="Times New Roman"/>
          <w:sz w:val="26"/>
          <w:szCs w:val="26"/>
          <w:lang w:eastAsia="zh-CN"/>
        </w:rPr>
        <w:t>,</w:t>
      </w:r>
      <w:r w:rsidR="00E46889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в своїй заяві від </w:t>
      </w:r>
      <w:r w:rsidR="00185D09">
        <w:rPr>
          <w:rFonts w:ascii="Times New Roman" w:eastAsia="Times New Roman" w:hAnsi="Times New Roman" w:cs="Times New Roman"/>
          <w:sz w:val="26"/>
          <w:szCs w:val="26"/>
          <w:lang w:eastAsia="zh-CN"/>
        </w:rPr>
        <w:t>13.05.2024</w:t>
      </w:r>
      <w:r w:rsidR="00E46889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не заперечує  щоб опіку</w:t>
      </w:r>
      <w:r w:rsidR="009F755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ном </w:t>
      </w:r>
      <w:r w:rsidR="00E46889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над </w:t>
      </w:r>
      <w:r w:rsidR="00185D09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його матір’ю </w:t>
      </w:r>
      <w:r w:rsidR="00E46889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став його син </w:t>
      </w:r>
      <w:r w:rsidR="00D02175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Особа 2.</w:t>
      </w:r>
      <w:r w:rsidR="00185D09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</w:p>
    <w:p w:rsidR="00185D09" w:rsidRDefault="00D02175" w:rsidP="003A03D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Особа 2</w:t>
      </w:r>
      <w:r w:rsidR="00185D09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в своїй заяві від 19.12.2024 надав пояснення, що його батько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Особа 3</w:t>
      </w:r>
      <w:r w:rsidR="00D6602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185D09">
        <w:rPr>
          <w:rFonts w:ascii="Times New Roman" w:eastAsia="Times New Roman" w:hAnsi="Times New Roman" w:cs="Times New Roman"/>
          <w:sz w:val="26"/>
          <w:szCs w:val="26"/>
          <w:lang w:eastAsia="zh-CN"/>
        </w:rPr>
        <w:t>є військовим.</w:t>
      </w:r>
    </w:p>
    <w:p w:rsidR="00185D09" w:rsidRDefault="004749C6" w:rsidP="003A03D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185D09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Донька </w:t>
      </w:r>
      <w:r w:rsidR="00D02175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Особа 4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в своїй заяві від </w:t>
      </w:r>
      <w:r w:rsidR="00185D09">
        <w:rPr>
          <w:rFonts w:ascii="Times New Roman" w:eastAsia="Times New Roman" w:hAnsi="Times New Roman" w:cs="Times New Roman"/>
          <w:sz w:val="26"/>
          <w:szCs w:val="26"/>
          <w:lang w:eastAsia="zh-CN"/>
        </w:rPr>
        <w:t>16.12.2024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надала пояснення, що вона </w:t>
      </w:r>
      <w:r w:rsidR="00D6602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не заперечує проти призначення опікуном її племінника </w:t>
      </w:r>
      <w:r w:rsidR="00D02175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Особи 2</w:t>
      </w:r>
      <w:r w:rsidR="00D6602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. </w:t>
      </w:r>
      <w:r w:rsidR="00D02175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Особа 4</w:t>
      </w:r>
      <w:r w:rsidR="00D6602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документально підтвердила факт проживання за кордоном.</w:t>
      </w:r>
    </w:p>
    <w:p w:rsidR="00FB462B" w:rsidRPr="00FB462B" w:rsidRDefault="00FB462B" w:rsidP="00D66024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Інших родичів не має. </w:t>
      </w:r>
    </w:p>
    <w:p w:rsidR="00CB1559" w:rsidRPr="006A4DF7" w:rsidRDefault="00CB1559" w:rsidP="00CB1559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Розглянувши заяв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у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відповідні документи та дослідивши всі обставини, орган опіки та піклування не заперечує </w:t>
      </w:r>
      <w:r w:rsidRPr="00E1323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про надання подання 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щодо призначення опікуном </w:t>
      </w:r>
      <w:r w:rsidR="00D02175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Особу 2</w:t>
      </w:r>
      <w:r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над </w:t>
      </w:r>
      <w:r w:rsidR="00D02175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Особою 1</w:t>
      </w:r>
      <w:r w:rsidR="009F7550">
        <w:rPr>
          <w:rFonts w:ascii="Times New Roman" w:eastAsia="Times New Roman" w:hAnsi="Times New Roman" w:cs="Times New Roman"/>
          <w:sz w:val="26"/>
          <w:szCs w:val="26"/>
          <w:lang w:eastAsia="zh-CN"/>
        </w:rPr>
        <w:t>,</w:t>
      </w:r>
      <w:r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як</w:t>
      </w:r>
      <w:r w:rsidR="009F7550">
        <w:rPr>
          <w:rFonts w:ascii="Times New Roman" w:eastAsia="Times New Roman" w:hAnsi="Times New Roman" w:cs="Times New Roman"/>
          <w:sz w:val="26"/>
          <w:szCs w:val="26"/>
          <w:lang w:eastAsia="zh-CN"/>
        </w:rPr>
        <w:t>а</w:t>
      </w:r>
      <w:r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зареєстрован</w:t>
      </w:r>
      <w:r w:rsidR="009F7550">
        <w:rPr>
          <w:rFonts w:ascii="Times New Roman" w:eastAsia="Times New Roman" w:hAnsi="Times New Roman" w:cs="Times New Roman"/>
          <w:sz w:val="26"/>
          <w:szCs w:val="26"/>
          <w:lang w:eastAsia="zh-CN"/>
        </w:rPr>
        <w:t>а</w:t>
      </w:r>
      <w:r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та прожива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є </w:t>
      </w:r>
      <w:r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>за адресою:</w:t>
      </w:r>
      <w:r w:rsidR="009F755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D02175">
        <w:rPr>
          <w:rFonts w:ascii="Times New Roman" w:eastAsia="Times New Roman" w:hAnsi="Times New Roman" w:cs="Times New Roman"/>
          <w:sz w:val="26"/>
          <w:szCs w:val="26"/>
          <w:lang w:eastAsia="zh-CN"/>
        </w:rPr>
        <w:t>Адреса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у разі визнання </w:t>
      </w:r>
      <w:r w:rsidR="009F7550">
        <w:rPr>
          <w:rFonts w:ascii="Times New Roman" w:eastAsia="Times New Roman" w:hAnsi="Times New Roman" w:cs="Times New Roman"/>
          <w:sz w:val="26"/>
          <w:szCs w:val="26"/>
          <w:lang w:eastAsia="zh-CN"/>
        </w:rPr>
        <w:t>її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в судовому порядку недієздатною особою, відповідно до п.1ст.60, ст.62, п.5 ст.63 Цивільного Кодексу України.</w:t>
      </w:r>
    </w:p>
    <w:p w:rsidR="00CB1559" w:rsidRDefault="00CB1559" w:rsidP="00FB462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CB1559" w:rsidRDefault="00CB1559" w:rsidP="00FB462B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B1559" w:rsidRPr="00453DE1" w:rsidRDefault="00CB1559" w:rsidP="003A03D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D4453" w:rsidRPr="00D66024" w:rsidRDefault="00D66024" w:rsidP="009D445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D66024">
        <w:rPr>
          <w:rFonts w:ascii="Times New Roman" w:eastAsia="Times New Roman" w:hAnsi="Times New Roman" w:cs="Times New Roman"/>
          <w:sz w:val="26"/>
          <w:szCs w:val="26"/>
          <w:lang w:eastAsia="zh-CN"/>
        </w:rPr>
        <w:t>Голова ліквідаційної комісії,</w:t>
      </w:r>
    </w:p>
    <w:p w:rsidR="003B2086" w:rsidRPr="00FB462B" w:rsidRDefault="005A760F" w:rsidP="009D445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Заступник голови районної ради </w:t>
      </w:r>
    </w:p>
    <w:p w:rsidR="005A760F" w:rsidRPr="00FB462B" w:rsidRDefault="005A760F" w:rsidP="003B2086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>з питань діяльності виконавчого</w:t>
      </w:r>
    </w:p>
    <w:p w:rsidR="008C1B1A" w:rsidRPr="00FB462B" w:rsidRDefault="005A760F" w:rsidP="008C1B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>органу</w:t>
      </w:r>
      <w:r w:rsidR="00553E00"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-</w:t>
      </w:r>
      <w:r w:rsidR="008C1B1A"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начальник управління</w:t>
      </w:r>
    </w:p>
    <w:p w:rsidR="008C1B1A" w:rsidRPr="00FB462B" w:rsidRDefault="008C1B1A" w:rsidP="008C1B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>соціального захисту населення</w:t>
      </w:r>
    </w:p>
    <w:p w:rsidR="008C1B1A" w:rsidRPr="00FB462B" w:rsidRDefault="008C1B1A" w:rsidP="008C1B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виконавчого комітету Київської </w:t>
      </w:r>
    </w:p>
    <w:p w:rsidR="008C1B1A" w:rsidRPr="00FB462B" w:rsidRDefault="008C1B1A" w:rsidP="008C1B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районної в м. Полтаві ради              </w:t>
      </w:r>
      <w:r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</w:r>
      <w:r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</w:r>
      <w:r w:rsidRPr="00FB462B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  <w:t xml:space="preserve">                   Наталія КОБИЩАН</w:t>
      </w:r>
    </w:p>
    <w:p w:rsidR="006F671B" w:rsidRPr="00FB462B" w:rsidRDefault="006F671B" w:rsidP="003B208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sectPr w:rsidR="006F671B" w:rsidRPr="00FB462B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3986"/>
    <w:rsid w:val="000142CB"/>
    <w:rsid w:val="0004135D"/>
    <w:rsid w:val="00065C00"/>
    <w:rsid w:val="00082D7C"/>
    <w:rsid w:val="00084877"/>
    <w:rsid w:val="00087086"/>
    <w:rsid w:val="000A6B30"/>
    <w:rsid w:val="000B51D6"/>
    <w:rsid w:val="000B57C8"/>
    <w:rsid w:val="000F1E4C"/>
    <w:rsid w:val="001039CA"/>
    <w:rsid w:val="00137B02"/>
    <w:rsid w:val="001604D1"/>
    <w:rsid w:val="00185D09"/>
    <w:rsid w:val="001A1502"/>
    <w:rsid w:val="001C00DF"/>
    <w:rsid w:val="001C2435"/>
    <w:rsid w:val="001C5B7C"/>
    <w:rsid w:val="001E77A1"/>
    <w:rsid w:val="00223680"/>
    <w:rsid w:val="00275ABC"/>
    <w:rsid w:val="002824AE"/>
    <w:rsid w:val="002A4D70"/>
    <w:rsid w:val="002C58FA"/>
    <w:rsid w:val="00335C24"/>
    <w:rsid w:val="00346F83"/>
    <w:rsid w:val="0036562B"/>
    <w:rsid w:val="00370D41"/>
    <w:rsid w:val="00372EF0"/>
    <w:rsid w:val="003A03D8"/>
    <w:rsid w:val="003B2086"/>
    <w:rsid w:val="003D54CD"/>
    <w:rsid w:val="0041589F"/>
    <w:rsid w:val="004250DE"/>
    <w:rsid w:val="00453DE1"/>
    <w:rsid w:val="00474244"/>
    <w:rsid w:val="004749C6"/>
    <w:rsid w:val="00474FF6"/>
    <w:rsid w:val="004A1878"/>
    <w:rsid w:val="004B56F2"/>
    <w:rsid w:val="004D5D44"/>
    <w:rsid w:val="004E3298"/>
    <w:rsid w:val="004E3CCD"/>
    <w:rsid w:val="0054240E"/>
    <w:rsid w:val="00553E00"/>
    <w:rsid w:val="0055660B"/>
    <w:rsid w:val="005A760F"/>
    <w:rsid w:val="005C3744"/>
    <w:rsid w:val="005D1B19"/>
    <w:rsid w:val="005E032D"/>
    <w:rsid w:val="005E783D"/>
    <w:rsid w:val="005F754B"/>
    <w:rsid w:val="0060320C"/>
    <w:rsid w:val="00683509"/>
    <w:rsid w:val="00683C9D"/>
    <w:rsid w:val="006925C8"/>
    <w:rsid w:val="0069703F"/>
    <w:rsid w:val="006A4DF7"/>
    <w:rsid w:val="006C60ED"/>
    <w:rsid w:val="006F3FBC"/>
    <w:rsid w:val="006F4C0B"/>
    <w:rsid w:val="006F671B"/>
    <w:rsid w:val="00711524"/>
    <w:rsid w:val="00743BDF"/>
    <w:rsid w:val="00754D4D"/>
    <w:rsid w:val="0078075C"/>
    <w:rsid w:val="00791C15"/>
    <w:rsid w:val="007A3732"/>
    <w:rsid w:val="007A378C"/>
    <w:rsid w:val="007A4B85"/>
    <w:rsid w:val="007A7AE9"/>
    <w:rsid w:val="007C4B9E"/>
    <w:rsid w:val="007F1935"/>
    <w:rsid w:val="00821E73"/>
    <w:rsid w:val="00823123"/>
    <w:rsid w:val="00841689"/>
    <w:rsid w:val="008443B2"/>
    <w:rsid w:val="00847D17"/>
    <w:rsid w:val="00894D47"/>
    <w:rsid w:val="008A542E"/>
    <w:rsid w:val="008C1B1A"/>
    <w:rsid w:val="008F4CD3"/>
    <w:rsid w:val="00910E3D"/>
    <w:rsid w:val="00942B53"/>
    <w:rsid w:val="009446B9"/>
    <w:rsid w:val="009520CF"/>
    <w:rsid w:val="009A11F4"/>
    <w:rsid w:val="009A1FED"/>
    <w:rsid w:val="009B16D8"/>
    <w:rsid w:val="009B74E7"/>
    <w:rsid w:val="009D4453"/>
    <w:rsid w:val="009F019B"/>
    <w:rsid w:val="009F1986"/>
    <w:rsid w:val="009F2C00"/>
    <w:rsid w:val="009F7550"/>
    <w:rsid w:val="00A025EC"/>
    <w:rsid w:val="00A2717E"/>
    <w:rsid w:val="00A366A1"/>
    <w:rsid w:val="00A516FB"/>
    <w:rsid w:val="00A90193"/>
    <w:rsid w:val="00AB4488"/>
    <w:rsid w:val="00AB629A"/>
    <w:rsid w:val="00AC6304"/>
    <w:rsid w:val="00AD0DF1"/>
    <w:rsid w:val="00AF6D2B"/>
    <w:rsid w:val="00B142C4"/>
    <w:rsid w:val="00B57FCD"/>
    <w:rsid w:val="00B60671"/>
    <w:rsid w:val="00B8747D"/>
    <w:rsid w:val="00BA125C"/>
    <w:rsid w:val="00C15535"/>
    <w:rsid w:val="00C66CED"/>
    <w:rsid w:val="00C87308"/>
    <w:rsid w:val="00C97E20"/>
    <w:rsid w:val="00CA2F2A"/>
    <w:rsid w:val="00CB1559"/>
    <w:rsid w:val="00D01ED0"/>
    <w:rsid w:val="00D02175"/>
    <w:rsid w:val="00D138BE"/>
    <w:rsid w:val="00D24C7F"/>
    <w:rsid w:val="00D36B66"/>
    <w:rsid w:val="00D66024"/>
    <w:rsid w:val="00DD3B8D"/>
    <w:rsid w:val="00DE3635"/>
    <w:rsid w:val="00DF37D0"/>
    <w:rsid w:val="00DF38D9"/>
    <w:rsid w:val="00E16926"/>
    <w:rsid w:val="00E16E6F"/>
    <w:rsid w:val="00E46889"/>
    <w:rsid w:val="00E61F57"/>
    <w:rsid w:val="00E86A3A"/>
    <w:rsid w:val="00EB3DD1"/>
    <w:rsid w:val="00EF367B"/>
    <w:rsid w:val="00F170CF"/>
    <w:rsid w:val="00F22D93"/>
    <w:rsid w:val="00F31B18"/>
    <w:rsid w:val="00F346D3"/>
    <w:rsid w:val="00F55EE2"/>
    <w:rsid w:val="00F719B0"/>
    <w:rsid w:val="00F73B6C"/>
    <w:rsid w:val="00F838F5"/>
    <w:rsid w:val="00FA43A8"/>
    <w:rsid w:val="00FB462B"/>
    <w:rsid w:val="00FD4AA9"/>
    <w:rsid w:val="00FD7126"/>
    <w:rsid w:val="00FE0835"/>
    <w:rsid w:val="00FF3C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474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74FF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474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74FF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F81A4-1790-453E-9891-029229E72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User19</cp:lastModifiedBy>
  <cp:revision>3</cp:revision>
  <cp:lastPrinted>2024-12-19T13:00:00Z</cp:lastPrinted>
  <dcterms:created xsi:type="dcterms:W3CDTF">2024-12-25T07:37:00Z</dcterms:created>
  <dcterms:modified xsi:type="dcterms:W3CDTF">2024-12-26T14:52:00Z</dcterms:modified>
</cp:coreProperties>
</file>