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88" w:rsidRDefault="005B2688" w:rsidP="005B2688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B14891" w:rsidRDefault="00B14891" w:rsidP="005B2688">
      <w:pPr>
        <w:pStyle w:val="a3"/>
        <w:spacing w:before="0" w:beforeAutospacing="0" w:after="0" w:afterAutospacing="0"/>
        <w:jc w:val="center"/>
      </w:pPr>
    </w:p>
    <w:p w:rsidR="005B2688" w:rsidRDefault="005B2688" w:rsidP="005B2688">
      <w:pPr>
        <w:pStyle w:val="a3"/>
        <w:spacing w:before="0" w:beforeAutospacing="0" w:after="0" w:afterAutospacing="0"/>
        <w:jc w:val="center"/>
      </w:pPr>
      <w:r>
        <w:t> </w:t>
      </w:r>
    </w:p>
    <w:p w:rsidR="005B2688" w:rsidRDefault="000C7AA0" w:rsidP="005B268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182361">
        <w:rPr>
          <w:bCs/>
          <w:sz w:val="28"/>
          <w:szCs w:val="28"/>
        </w:rPr>
        <w:t>10</w:t>
      </w:r>
      <w:r w:rsidR="005B2688">
        <w:rPr>
          <w:bCs/>
          <w:sz w:val="28"/>
          <w:szCs w:val="28"/>
        </w:rPr>
        <w:t>.0</w:t>
      </w:r>
      <w:r w:rsidR="00182361">
        <w:rPr>
          <w:bCs/>
          <w:sz w:val="28"/>
          <w:szCs w:val="28"/>
        </w:rPr>
        <w:t>9</w:t>
      </w:r>
      <w:r w:rsidR="005B2688">
        <w:rPr>
          <w:bCs/>
          <w:sz w:val="28"/>
          <w:szCs w:val="28"/>
        </w:rPr>
        <w:t>.2019                           </w:t>
      </w:r>
      <w:r w:rsidR="005B2688">
        <w:rPr>
          <w:bCs/>
          <w:sz w:val="28"/>
          <w:szCs w:val="28"/>
          <w:lang w:val="ru-RU"/>
        </w:rPr>
        <w:t xml:space="preserve">                                  </w:t>
      </w:r>
      <w:r w:rsidR="005B2688">
        <w:rPr>
          <w:bCs/>
          <w:sz w:val="28"/>
          <w:szCs w:val="28"/>
        </w:rPr>
        <w:t>         </w:t>
      </w:r>
      <w:r w:rsidR="00B14891">
        <w:rPr>
          <w:bCs/>
          <w:sz w:val="28"/>
          <w:szCs w:val="28"/>
        </w:rPr>
        <w:t xml:space="preserve">                          </w:t>
      </w:r>
      <w:r w:rsidR="007B7FBA">
        <w:rPr>
          <w:bCs/>
          <w:sz w:val="28"/>
          <w:szCs w:val="28"/>
        </w:rPr>
        <w:t xml:space="preserve">  </w:t>
      </w:r>
      <w:r w:rsidR="005B2688">
        <w:rPr>
          <w:bCs/>
          <w:sz w:val="28"/>
          <w:szCs w:val="28"/>
        </w:rPr>
        <w:t xml:space="preserve">№ </w:t>
      </w:r>
      <w:r w:rsidR="00B14891">
        <w:rPr>
          <w:bCs/>
          <w:sz w:val="28"/>
          <w:szCs w:val="28"/>
        </w:rPr>
        <w:t>229</w:t>
      </w:r>
    </w:p>
    <w:p w:rsidR="005B2688" w:rsidRDefault="005B2688" w:rsidP="005B26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про підтвердження місця </w:t>
      </w:r>
      <w:r>
        <w:rPr>
          <w:rStyle w:val="1840"/>
          <w:sz w:val="28"/>
          <w:szCs w:val="28"/>
        </w:rPr>
        <w:br/>
        <w:t xml:space="preserve">проживання дитини </w:t>
      </w:r>
    </w:p>
    <w:p w:rsidR="005B2688" w:rsidRDefault="008D647E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sz w:val="28"/>
          <w:szCs w:val="28"/>
          <w:lang w:val="ru-RU" w:eastAsia="ru-RU"/>
        </w:rPr>
        <w:t>ОСОБА 1</w:t>
      </w:r>
      <w:r w:rsidR="00182361" w:rsidRPr="00182361">
        <w:rPr>
          <w:sz w:val="28"/>
          <w:szCs w:val="28"/>
          <w:lang w:val="ru-RU" w:eastAsia="ru-RU"/>
        </w:rPr>
        <w:t>, 12.08.2005</w:t>
      </w:r>
      <w:proofErr w:type="spellStart"/>
      <w:r w:rsidR="005B2688">
        <w:rPr>
          <w:rStyle w:val="1840"/>
          <w:sz w:val="28"/>
          <w:szCs w:val="28"/>
        </w:rPr>
        <w:t>р.</w:t>
      </w:r>
      <w:proofErr w:type="gramStart"/>
      <w:r w:rsidR="005B2688">
        <w:rPr>
          <w:rStyle w:val="1840"/>
          <w:sz w:val="28"/>
          <w:szCs w:val="28"/>
        </w:rPr>
        <w:t>н</w:t>
      </w:r>
      <w:proofErr w:type="spellEnd"/>
      <w:proofErr w:type="gramEnd"/>
      <w:r w:rsidR="005B2688">
        <w:rPr>
          <w:rStyle w:val="1840"/>
          <w:sz w:val="28"/>
          <w:szCs w:val="28"/>
        </w:rPr>
        <w:t>.</w:t>
      </w:r>
    </w:p>
    <w:p w:rsidR="002E498D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для </w:t>
      </w:r>
      <w:r w:rsidR="002E498D">
        <w:rPr>
          <w:rStyle w:val="1840"/>
          <w:sz w:val="28"/>
          <w:szCs w:val="28"/>
        </w:rPr>
        <w:t>його</w:t>
      </w:r>
      <w:r>
        <w:rPr>
          <w:rStyle w:val="1840"/>
          <w:sz w:val="28"/>
          <w:szCs w:val="28"/>
        </w:rPr>
        <w:t xml:space="preserve"> тимчасового виїзду 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за межі України</w:t>
      </w:r>
    </w:p>
    <w:p w:rsidR="005B2688" w:rsidRDefault="005B2688" w:rsidP="005B2688">
      <w:pPr>
        <w:pStyle w:val="a3"/>
        <w:spacing w:before="0" w:beforeAutospacing="0" w:after="0" w:afterAutospacing="0"/>
      </w:pPr>
    </w:p>
    <w:p w:rsidR="00182361" w:rsidRDefault="005B2688" w:rsidP="001D4A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1D4A77">
        <w:rPr>
          <w:sz w:val="28"/>
          <w:szCs w:val="28"/>
        </w:rPr>
        <w:tab/>
      </w: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>
        <w:rPr>
          <w:sz w:val="28"/>
          <w:szCs w:val="28"/>
        </w:rPr>
        <w:t>від 03.0</w:t>
      </w:r>
      <w:r w:rsidR="00182361">
        <w:rPr>
          <w:sz w:val="28"/>
          <w:szCs w:val="28"/>
        </w:rPr>
        <w:t>9</w:t>
      </w:r>
      <w:r>
        <w:rPr>
          <w:sz w:val="28"/>
          <w:szCs w:val="28"/>
        </w:rPr>
        <w:t xml:space="preserve">.2019 </w:t>
      </w:r>
      <w:r>
        <w:rPr>
          <w:rStyle w:val="1840"/>
          <w:sz w:val="28"/>
          <w:szCs w:val="28"/>
        </w:rPr>
        <w:t xml:space="preserve">про підтвердження місця проживання дитини </w:t>
      </w:r>
      <w:r w:rsidR="008D647E" w:rsidRPr="008D647E">
        <w:rPr>
          <w:sz w:val="28"/>
          <w:szCs w:val="28"/>
          <w:lang w:eastAsia="ru-RU"/>
        </w:rPr>
        <w:t>ОСОБА 1</w:t>
      </w:r>
      <w:r w:rsidR="00182361" w:rsidRPr="00CA7087">
        <w:rPr>
          <w:sz w:val="28"/>
          <w:szCs w:val="28"/>
          <w:lang w:eastAsia="ru-RU"/>
        </w:rPr>
        <w:t>, 12.08.2005</w:t>
      </w:r>
      <w:r w:rsidR="00182361">
        <w:rPr>
          <w:sz w:val="28"/>
          <w:szCs w:val="28"/>
          <w:lang w:eastAsia="ru-RU"/>
        </w:rPr>
        <w:t> </w:t>
      </w:r>
      <w:r>
        <w:rPr>
          <w:rStyle w:val="1840"/>
          <w:sz w:val="28"/>
          <w:szCs w:val="28"/>
        </w:rPr>
        <w:t xml:space="preserve">р.н. для його тимчасового виїзду за межі України, заяву матері, </w:t>
      </w:r>
      <w:r w:rsidR="008D647E" w:rsidRPr="008D647E">
        <w:rPr>
          <w:sz w:val="28"/>
          <w:szCs w:val="28"/>
          <w:lang w:eastAsia="ru-RU"/>
        </w:rPr>
        <w:t xml:space="preserve">ОСОБА 2 </w:t>
      </w:r>
      <w:r>
        <w:rPr>
          <w:rStyle w:val="1840"/>
          <w:sz w:val="28"/>
          <w:szCs w:val="28"/>
        </w:rPr>
        <w:t>документи,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>затвердженого постановою Кабінету Міністрів України від 24.09.2008 № 866 «Питання діяльності органів опіки та піклування, пов’язаної із захистом прав дитини»</w:t>
      </w:r>
      <w:r>
        <w:rPr>
          <w:color w:val="FF0000"/>
          <w:sz w:val="28"/>
          <w:szCs w:val="28"/>
        </w:rPr>
        <w:t>,</w:t>
      </w:r>
      <w:r>
        <w:rPr>
          <w:sz w:val="28"/>
          <w:szCs w:val="28"/>
        </w:rPr>
        <w:t xml:space="preserve"> та інші документи, зібрані службою у справах дітей встановлено, що </w:t>
      </w:r>
      <w:r>
        <w:rPr>
          <w:rStyle w:val="1840"/>
          <w:sz w:val="28"/>
          <w:szCs w:val="28"/>
        </w:rPr>
        <w:t xml:space="preserve">дитина, </w:t>
      </w:r>
      <w:r>
        <w:rPr>
          <w:sz w:val="28"/>
          <w:szCs w:val="28"/>
        </w:rPr>
        <w:t xml:space="preserve">зареєстрована за адресою: </w:t>
      </w:r>
      <w:r w:rsidR="008D647E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, проживає разом з заявником за адресою: </w:t>
      </w:r>
      <w:r w:rsidR="008D647E">
        <w:rPr>
          <w:sz w:val="28"/>
          <w:szCs w:val="28"/>
        </w:rPr>
        <w:t>АДРЕСА</w:t>
      </w:r>
      <w:r w:rsidR="00182361">
        <w:rPr>
          <w:sz w:val="28"/>
          <w:szCs w:val="28"/>
        </w:rPr>
        <w:t>.</w:t>
      </w:r>
    </w:p>
    <w:p w:rsidR="005B2688" w:rsidRDefault="005B2688" w:rsidP="005B268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Ураховуючи викладене,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ч.2 ст.19, ч.5 ст.157 Сімейного кодексу України, пунктом 72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="00475BC9" w:rsidRPr="00475BC9">
        <w:rPr>
          <w:sz w:val="28"/>
          <w:szCs w:val="28"/>
        </w:rPr>
        <w:t xml:space="preserve">відповідно до </w:t>
      </w:r>
      <w:r w:rsidR="00182361">
        <w:rPr>
          <w:sz w:val="28"/>
          <w:szCs w:val="28"/>
        </w:rPr>
        <w:t>рішення</w:t>
      </w:r>
      <w:r w:rsidR="00475BC9" w:rsidRPr="00475BC9">
        <w:rPr>
          <w:sz w:val="28"/>
          <w:szCs w:val="28"/>
        </w:rPr>
        <w:t xml:space="preserve"> комісії з питань захисту прав дитини</w:t>
      </w:r>
      <w:r w:rsidR="00475BC9">
        <w:rPr>
          <w:sz w:val="28"/>
          <w:szCs w:val="28"/>
        </w:rPr>
        <w:t xml:space="preserve"> </w:t>
      </w:r>
      <w:r w:rsidR="00475BC9" w:rsidRPr="00475BC9">
        <w:rPr>
          <w:sz w:val="28"/>
          <w:szCs w:val="28"/>
        </w:rPr>
        <w:t xml:space="preserve">від </w:t>
      </w:r>
      <w:r w:rsidR="00475BC9">
        <w:rPr>
          <w:sz w:val="28"/>
          <w:szCs w:val="28"/>
        </w:rPr>
        <w:t>04.0</w:t>
      </w:r>
      <w:r w:rsidR="00182361">
        <w:rPr>
          <w:sz w:val="28"/>
          <w:szCs w:val="28"/>
        </w:rPr>
        <w:t>9</w:t>
      </w:r>
      <w:r w:rsidR="00475BC9">
        <w:rPr>
          <w:sz w:val="28"/>
          <w:szCs w:val="28"/>
        </w:rPr>
        <w:t>.2019 №1</w:t>
      </w:r>
      <w:r w:rsidR="00475BC9" w:rsidRPr="00475BC9">
        <w:rPr>
          <w:sz w:val="28"/>
          <w:szCs w:val="28"/>
        </w:rPr>
        <w:t>,</w:t>
      </w:r>
      <w:r w:rsidR="00475BC9">
        <w:rPr>
          <w:sz w:val="28"/>
          <w:szCs w:val="28"/>
        </w:rPr>
        <w:t xml:space="preserve"> </w:t>
      </w:r>
      <w:r>
        <w:rPr>
          <w:sz w:val="28"/>
          <w:szCs w:val="28"/>
        </w:rPr>
        <w:t>беручи до уваги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відсутність інформації</w:t>
      </w:r>
      <w:r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>
        <w:rPr>
          <w:rStyle w:val="rvts0"/>
          <w:sz w:val="28"/>
          <w:szCs w:val="28"/>
        </w:rPr>
        <w:t xml:space="preserve"> з іншим із батьків </w:t>
      </w:r>
      <w:r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1D4A77" w:rsidRDefault="005B2688" w:rsidP="004158C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 р і ш и в:</w:t>
      </w:r>
    </w:p>
    <w:p w:rsidR="004158CD" w:rsidRDefault="004158CD" w:rsidP="004158C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B2688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>
        <w:rPr>
          <w:rStyle w:val="1840"/>
          <w:sz w:val="28"/>
          <w:szCs w:val="28"/>
        </w:rPr>
        <w:t xml:space="preserve">підтвердження місця проживання дитини </w:t>
      </w:r>
      <w:r w:rsidR="008D647E" w:rsidRPr="008D647E">
        <w:rPr>
          <w:rFonts w:ascii="Times New Roman" w:hAnsi="Times New Roman"/>
          <w:sz w:val="28"/>
          <w:szCs w:val="28"/>
          <w:lang w:val="ru-RU"/>
        </w:rPr>
        <w:t>ОСОБА 1</w:t>
      </w:r>
      <w:r w:rsidR="00182361" w:rsidRPr="00182361">
        <w:rPr>
          <w:rFonts w:ascii="Times New Roman" w:hAnsi="Times New Roman"/>
          <w:sz w:val="28"/>
          <w:szCs w:val="28"/>
        </w:rPr>
        <w:t>, 12.08.2005</w:t>
      </w:r>
      <w:r>
        <w:rPr>
          <w:rFonts w:ascii="Times New Roman" w:hAnsi="Times New Roman"/>
          <w:sz w:val="28"/>
          <w:szCs w:val="28"/>
        </w:rPr>
        <w:t xml:space="preserve"> р.н. разом з матір’ю </w:t>
      </w:r>
      <w:r w:rsidR="008D647E">
        <w:rPr>
          <w:rFonts w:ascii="Times New Roman" w:hAnsi="Times New Roman"/>
          <w:sz w:val="28"/>
          <w:szCs w:val="28"/>
          <w:lang w:val="ru-RU"/>
        </w:rPr>
        <w:t>ОСОБА 2</w:t>
      </w:r>
      <w:bookmarkStart w:id="0" w:name="_GoBack"/>
      <w:bookmarkEnd w:id="0"/>
      <w:r w:rsidR="00182361" w:rsidRPr="00E77C1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Style w:val="1840"/>
          <w:sz w:val="28"/>
          <w:szCs w:val="28"/>
        </w:rPr>
        <w:t xml:space="preserve">для </w:t>
      </w:r>
      <w:r w:rsidR="00182361">
        <w:rPr>
          <w:rStyle w:val="1840"/>
          <w:sz w:val="28"/>
          <w:szCs w:val="28"/>
        </w:rPr>
        <w:t>його</w:t>
      </w:r>
      <w:r>
        <w:rPr>
          <w:rStyle w:val="1840"/>
          <w:sz w:val="28"/>
          <w:szCs w:val="28"/>
        </w:rPr>
        <w:t xml:space="preserve"> тимчасового виїзду за межі України.</w:t>
      </w:r>
    </w:p>
    <w:p w:rsidR="005B2688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lastRenderedPageBreak/>
        <w:t xml:space="preserve">2. Контроль за виконанням цього </w:t>
      </w:r>
      <w:r>
        <w:rPr>
          <w:rFonts w:ascii="Times New Roman" w:hAnsi="Times New Roman"/>
          <w:bCs/>
          <w:sz w:val="28"/>
          <w:szCs w:val="28"/>
        </w:rPr>
        <w:t>рішення покласти на заступника голови районної ради з питань діяльності виконавчого органу Дудка С.Г.</w:t>
      </w:r>
    </w:p>
    <w:p w:rsidR="005B2688" w:rsidRDefault="005B2688" w:rsidP="005B2688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5B2688" w:rsidRDefault="005B2688" w:rsidP="005B2688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5B2688" w:rsidRDefault="005B2688" w:rsidP="005B2688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                               </w:t>
      </w:r>
      <w:r>
        <w:rPr>
          <w:sz w:val="28"/>
          <w:szCs w:val="28"/>
        </w:rPr>
        <w:tab/>
      </w:r>
      <w:r w:rsidR="000323AE">
        <w:rPr>
          <w:sz w:val="28"/>
          <w:szCs w:val="28"/>
        </w:rPr>
        <w:t xml:space="preserve">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С.</w:t>
      </w:r>
      <w:proofErr w:type="spellStart"/>
      <w:r>
        <w:rPr>
          <w:sz w:val="28"/>
          <w:szCs w:val="28"/>
        </w:rPr>
        <w:t>Синягівський</w:t>
      </w:r>
      <w:proofErr w:type="spellEnd"/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D42D8A" w:rsidRDefault="00D42D8A"/>
    <w:p w:rsidR="00FC6E95" w:rsidRDefault="00FC6E95"/>
    <w:p w:rsidR="00FC6E95" w:rsidRDefault="00FC6E95"/>
    <w:p w:rsidR="00FC6E9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 районної ради</w:t>
      </w:r>
    </w:p>
    <w:p w:rsidR="00FC6E95" w:rsidRPr="00FC6E9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питань діяльності </w:t>
      </w:r>
      <w:r w:rsidR="000323AE">
        <w:rPr>
          <w:rFonts w:ascii="Times New Roman" w:hAnsi="Times New Roman"/>
          <w:sz w:val="28"/>
          <w:szCs w:val="28"/>
        </w:rPr>
        <w:t>виконавчого органу</w:t>
      </w:r>
      <w:r w:rsidR="000323AE">
        <w:rPr>
          <w:rFonts w:ascii="Times New Roman" w:hAnsi="Times New Roman"/>
          <w:sz w:val="28"/>
          <w:szCs w:val="28"/>
        </w:rPr>
        <w:tab/>
      </w:r>
      <w:r w:rsidR="000323AE">
        <w:rPr>
          <w:rFonts w:ascii="Times New Roman" w:hAnsi="Times New Roman"/>
          <w:sz w:val="28"/>
          <w:szCs w:val="28"/>
        </w:rPr>
        <w:tab/>
      </w:r>
      <w:r w:rsidR="000323AE">
        <w:rPr>
          <w:rFonts w:ascii="Times New Roman" w:hAnsi="Times New Roman"/>
          <w:sz w:val="28"/>
          <w:szCs w:val="28"/>
        </w:rPr>
        <w:tab/>
        <w:t xml:space="preserve">                           С. Дудко</w:t>
      </w:r>
    </w:p>
    <w:sectPr w:rsidR="00FC6E95" w:rsidRPr="00FC6E95" w:rsidSect="004158C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1B6C"/>
    <w:rsid w:val="000323AE"/>
    <w:rsid w:val="000C7AA0"/>
    <w:rsid w:val="00182361"/>
    <w:rsid w:val="001D4A77"/>
    <w:rsid w:val="001F0940"/>
    <w:rsid w:val="002E498D"/>
    <w:rsid w:val="004158CD"/>
    <w:rsid w:val="00475BC9"/>
    <w:rsid w:val="005B2688"/>
    <w:rsid w:val="007721BC"/>
    <w:rsid w:val="007B7FBA"/>
    <w:rsid w:val="00891B6C"/>
    <w:rsid w:val="008D647E"/>
    <w:rsid w:val="009D5B23"/>
    <w:rsid w:val="00B14891"/>
    <w:rsid w:val="00D42D8A"/>
    <w:rsid w:val="00FC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1857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Діти</cp:lastModifiedBy>
  <cp:revision>15</cp:revision>
  <cp:lastPrinted>2019-09-10T11:38:00Z</cp:lastPrinted>
  <dcterms:created xsi:type="dcterms:W3CDTF">2019-04-04T10:19:00Z</dcterms:created>
  <dcterms:modified xsi:type="dcterms:W3CDTF">2019-09-10T14:00:00Z</dcterms:modified>
</cp:coreProperties>
</file>